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289" w:rsidRPr="00DF3B15" w:rsidRDefault="00091289" w:rsidP="00091289">
      <w:pPr>
        <w:jc w:val="center"/>
        <w:rPr>
          <w:rFonts w:asciiTheme="majorHAnsi" w:hAnsiTheme="majorHAnsi"/>
          <w:b/>
          <w:caps/>
          <w:sz w:val="32"/>
        </w:rPr>
      </w:pPr>
      <w:r w:rsidRPr="00DF3B15">
        <w:rPr>
          <w:rFonts w:asciiTheme="majorHAnsi" w:hAnsiTheme="majorHAnsi"/>
          <w:b/>
          <w:caps/>
          <w:noProof/>
          <w:sz w:val="32"/>
        </w:rPr>
        <w:t>WILCO</w:t>
      </w:r>
      <w:r w:rsidRPr="00DF3B15">
        <w:rPr>
          <w:rFonts w:asciiTheme="majorHAnsi" w:hAnsiTheme="majorHAnsi"/>
          <w:b/>
          <w:caps/>
          <w:sz w:val="32"/>
        </w:rPr>
        <w:t xml:space="preserve"> FFA HONORED AT STATE CONVENTION</w:t>
      </w:r>
    </w:p>
    <w:p w:rsidR="00091289" w:rsidRDefault="00091289" w:rsidP="00091289">
      <w:r w:rsidRPr="00B63702">
        <w:t>SPRINGFIELD –</w:t>
      </w:r>
      <w:r>
        <w:t xml:space="preserve"> Members of t</w:t>
      </w:r>
      <w:r w:rsidRPr="00B63702">
        <w:t xml:space="preserve">he </w:t>
      </w:r>
      <w:r>
        <w:rPr>
          <w:noProof/>
        </w:rPr>
        <w:t>WILCO</w:t>
      </w:r>
      <w:r>
        <w:t xml:space="preserve"> FFA Chapter attended the 89</w:t>
      </w:r>
      <w:r w:rsidRPr="00B63702">
        <w:rPr>
          <w:vertAlign w:val="superscript"/>
        </w:rPr>
        <w:t>th</w:t>
      </w:r>
      <w:r w:rsidRPr="00B63702">
        <w:t xml:space="preserve"> annual Illinois State FFA Convention</w:t>
      </w:r>
      <w:r>
        <w:t xml:space="preserve"> on June 13-15 along with </w:t>
      </w:r>
      <w:r w:rsidRPr="00B63702">
        <w:t xml:space="preserve">3,500 </w:t>
      </w:r>
      <w:r>
        <w:t>other FFA members, advisors, and guests.</w:t>
      </w:r>
      <w:r w:rsidRPr="00B63702">
        <w:t xml:space="preserve"> </w:t>
      </w:r>
    </w:p>
    <w:p w:rsidR="00091289" w:rsidRPr="00B63702" w:rsidRDefault="00091289" w:rsidP="00091289">
      <w:r>
        <w:t>“Maximize</w:t>
      </w:r>
      <w:r w:rsidRPr="00B63702">
        <w:t xml:space="preserve">” was the theme of the three-day event </w:t>
      </w:r>
      <w:r>
        <w:t xml:space="preserve">which recognizes </w:t>
      </w:r>
      <w:r w:rsidRPr="00B63702">
        <w:t xml:space="preserve">annual successes of Illinois </w:t>
      </w:r>
      <w:r>
        <w:t>FFA members</w:t>
      </w:r>
      <w:r w:rsidRPr="00B63702">
        <w:t>, elect</w:t>
      </w:r>
      <w:r>
        <w:t>s</w:t>
      </w:r>
      <w:r w:rsidRPr="00B63702">
        <w:t xml:space="preserve"> the major state office</w:t>
      </w:r>
      <w:r>
        <w:t>r</w:t>
      </w:r>
      <w:r w:rsidRPr="00B63702">
        <w:t xml:space="preserve"> team</w:t>
      </w:r>
      <w:r>
        <w:t xml:space="preserve">, and celebrates agriculture. </w:t>
      </w:r>
      <w:r w:rsidRPr="00B63702">
        <w:t xml:space="preserve">Students at the convention were greeted with activities </w:t>
      </w:r>
      <w:r>
        <w:t xml:space="preserve">including </w:t>
      </w:r>
      <w:r w:rsidRPr="00B63702">
        <w:t xml:space="preserve">an exhibit hall featuring colleges and businesses, an evening dance and talent show, </w:t>
      </w:r>
      <w:r>
        <w:t>a</w:t>
      </w:r>
      <w:r w:rsidRPr="00B63702">
        <w:t xml:space="preserve">nd </w:t>
      </w:r>
      <w:r>
        <w:t xml:space="preserve">an opportunity to engage in the history of Illinois’ capital city. The convention program featured keynote presentations by National FFA Central Region Vice President Valerie </w:t>
      </w:r>
      <w:proofErr w:type="spellStart"/>
      <w:r>
        <w:t>Earley</w:t>
      </w:r>
      <w:proofErr w:type="spellEnd"/>
      <w:r>
        <w:t xml:space="preserve">, of Minn., and </w:t>
      </w:r>
      <w:proofErr w:type="spellStart"/>
      <w:r>
        <w:t>Hoan</w:t>
      </w:r>
      <w:proofErr w:type="spellEnd"/>
      <w:r>
        <w:t xml:space="preserve"> Do, a former contestant on “American Ninja Warrior</w:t>
      </w:r>
      <w:r w:rsidR="005320AA">
        <w:t>,”</w:t>
      </w:r>
      <w:r>
        <w:t xml:space="preserve"> student success coach, and motivational speaker.</w:t>
      </w:r>
    </w:p>
    <w:p w:rsidR="00091289" w:rsidRPr="00B63702" w:rsidRDefault="00091289" w:rsidP="00091289">
      <w:r>
        <w:t>During the convention, the following award</w:t>
      </w:r>
      <w:r w:rsidR="00880D60">
        <w:t xml:space="preserve"> was</w:t>
      </w:r>
      <w:r>
        <w:t xml:space="preserve"> presented </w:t>
      </w:r>
      <w:r w:rsidRPr="00B63702">
        <w:t xml:space="preserve">to the </w:t>
      </w:r>
      <w:r>
        <w:rPr>
          <w:noProof/>
        </w:rPr>
        <w:t>WILCO</w:t>
      </w:r>
      <w:r>
        <w:t xml:space="preserve"> FFA </w:t>
      </w:r>
      <w:r w:rsidRPr="00B63702">
        <w:t>c</w:t>
      </w:r>
      <w:r>
        <w:t>hapter</w:t>
      </w:r>
      <w:r w:rsidRPr="00B63702">
        <w:t>:</w:t>
      </w:r>
    </w:p>
    <w:p w:rsidR="00091289" w:rsidRPr="00B63702" w:rsidRDefault="00091289" w:rsidP="00091289">
      <w:pPr>
        <w:tabs>
          <w:tab w:val="left" w:pos="8832"/>
        </w:tabs>
      </w:pPr>
      <w:r w:rsidRPr="009B1F1E">
        <w:rPr>
          <w:b/>
          <w:noProof/>
          <w:u w:val="single"/>
        </w:rPr>
        <w:t>Rechartered Chapter</w:t>
      </w:r>
      <w:r w:rsidRPr="00AF20DD">
        <w:t>:</w:t>
      </w:r>
      <w:r w:rsidRPr="00B63702">
        <w:t xml:space="preserve"> </w:t>
      </w:r>
      <w:r>
        <w:t xml:space="preserve"> </w:t>
      </w:r>
      <w:r>
        <w:rPr>
          <w:noProof/>
        </w:rPr>
        <w:t>The chapter was recognized for rechartering the FFA program in the past year. Wilco FFA rejoins the community of Illinois FFA chapters, which currently number 321.</w:t>
      </w:r>
      <w:r>
        <w:t xml:space="preserve"> </w:t>
      </w:r>
      <w:r>
        <w:tab/>
      </w:r>
    </w:p>
    <w:p w:rsidR="00091289" w:rsidRDefault="00091289" w:rsidP="00091289">
      <w:pPr>
        <w:jc w:val="center"/>
      </w:pPr>
      <w:r>
        <w:rPr>
          <w:noProof/>
        </w:rPr>
        <w:drawing>
          <wp:inline distT="0" distB="0" distL="0" distR="0" wp14:anchorId="0316E6D5" wp14:editId="20A21D59">
            <wp:extent cx="1955994" cy="1746504"/>
            <wp:effectExtent l="0" t="0" r="635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4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5994" cy="1746504"/>
                    </a:xfrm>
                    <a:prstGeom prst="rect">
                      <a:avLst/>
                    </a:prstGeom>
                  </pic:spPr>
                </pic:pic>
              </a:graphicData>
            </a:graphic>
          </wp:inline>
        </w:drawing>
      </w:r>
    </w:p>
    <w:p w:rsidR="00091289" w:rsidRPr="00B63702" w:rsidRDefault="00091289" w:rsidP="00091289">
      <w:r w:rsidRPr="00B63702">
        <w:t xml:space="preserve">Pictured </w:t>
      </w:r>
      <w:r>
        <w:t>above (from L to R</w:t>
      </w:r>
      <w:r w:rsidRPr="00B63702">
        <w:t>)</w:t>
      </w:r>
      <w:r w:rsidR="009B06C7">
        <w:t xml:space="preserve"> in Photo</w:t>
      </w:r>
      <w:bookmarkStart w:id="0" w:name="_GoBack"/>
      <w:bookmarkEnd w:id="0"/>
      <w:r w:rsidRPr="00B63702">
        <w:t xml:space="preserve">: </w:t>
      </w:r>
      <w:r w:rsidR="00787C46">
        <w:t xml:space="preserve">Rebecca Lira, Haley </w:t>
      </w:r>
      <w:proofErr w:type="spellStart"/>
      <w:r w:rsidR="00787C46">
        <w:t>Costain</w:t>
      </w:r>
      <w:proofErr w:type="spellEnd"/>
    </w:p>
    <w:p w:rsidR="00091289" w:rsidRDefault="00091289" w:rsidP="00091289">
      <w:pPr>
        <w:spacing w:after="0" w:line="240" w:lineRule="auto"/>
        <w:jc w:val="center"/>
      </w:pPr>
      <w:r>
        <w:t>###</w:t>
      </w:r>
    </w:p>
    <w:p w:rsidR="00091289" w:rsidRDefault="00091289" w:rsidP="00091289">
      <w:pPr>
        <w:spacing w:after="0" w:line="240" w:lineRule="auto"/>
        <w:rPr>
          <w:b/>
          <w:sz w:val="18"/>
        </w:rPr>
      </w:pPr>
    </w:p>
    <w:p w:rsidR="00091289" w:rsidRPr="007F618E" w:rsidRDefault="00091289" w:rsidP="00091289">
      <w:pPr>
        <w:spacing w:after="0" w:line="240" w:lineRule="auto"/>
        <w:rPr>
          <w:b/>
          <w:sz w:val="18"/>
        </w:rPr>
      </w:pPr>
      <w:r w:rsidRPr="007F618E">
        <w:rPr>
          <w:b/>
          <w:sz w:val="18"/>
        </w:rPr>
        <w:t>About Illinois Association FFA</w:t>
      </w:r>
    </w:p>
    <w:p w:rsidR="00091289" w:rsidRPr="007F618E" w:rsidRDefault="00091289" w:rsidP="00091289">
      <w:pPr>
        <w:spacing w:after="0" w:line="240" w:lineRule="auto"/>
        <w:rPr>
          <w:sz w:val="18"/>
        </w:rPr>
      </w:pPr>
      <w:r w:rsidRPr="007F618E">
        <w:rPr>
          <w:sz w:val="18"/>
        </w:rPr>
        <w:t xml:space="preserve">The Illinois Association FFA is part of the National FFA Organization, formerly known as the Future Farmers of America. More than 17,500 students are enrolled </w:t>
      </w:r>
      <w:r>
        <w:rPr>
          <w:sz w:val="18"/>
        </w:rPr>
        <w:t xml:space="preserve">in </w:t>
      </w:r>
      <w:r w:rsidRPr="007F618E">
        <w:rPr>
          <w:sz w:val="18"/>
        </w:rPr>
        <w:t>3</w:t>
      </w:r>
      <w:r>
        <w:rPr>
          <w:sz w:val="18"/>
        </w:rPr>
        <w:t>21</w:t>
      </w:r>
      <w:r w:rsidRPr="007F618E">
        <w:rPr>
          <w:sz w:val="18"/>
        </w:rPr>
        <w:t xml:space="preserve"> different FFA chapters in the State of Illinois. FFA is a national youth organization of 6</w:t>
      </w:r>
      <w:r>
        <w:rPr>
          <w:sz w:val="18"/>
        </w:rPr>
        <w:t>49</w:t>
      </w:r>
      <w:r w:rsidRPr="007F618E">
        <w:rPr>
          <w:sz w:val="18"/>
        </w:rPr>
        <w:t>,3</w:t>
      </w:r>
      <w:r>
        <w:rPr>
          <w:sz w:val="18"/>
        </w:rPr>
        <w:t>55</w:t>
      </w:r>
      <w:r w:rsidRPr="007F618E">
        <w:rPr>
          <w:sz w:val="18"/>
        </w:rPr>
        <w:t xml:space="preserve"> student members </w:t>
      </w:r>
      <w:r>
        <w:rPr>
          <w:sz w:val="18"/>
        </w:rPr>
        <w:t xml:space="preserve">with a </w:t>
      </w:r>
      <w:r w:rsidRPr="009234CB">
        <w:rPr>
          <w:sz w:val="18"/>
        </w:rPr>
        <w:t xml:space="preserve">mission </w:t>
      </w:r>
      <w:r>
        <w:rPr>
          <w:sz w:val="18"/>
        </w:rPr>
        <w:t xml:space="preserve">of making </w:t>
      </w:r>
      <w:r w:rsidRPr="009234CB">
        <w:rPr>
          <w:sz w:val="18"/>
        </w:rPr>
        <w:t>a positive difference in the lives of students by developing their potential for premier leadership, personal growth</w:t>
      </w:r>
      <w:r>
        <w:rPr>
          <w:sz w:val="18"/>
        </w:rPr>
        <w:t>,</w:t>
      </w:r>
      <w:r w:rsidRPr="009234CB">
        <w:rPr>
          <w:sz w:val="18"/>
        </w:rPr>
        <w:t xml:space="preserve"> and career success through agricultural education.</w:t>
      </w:r>
      <w:r>
        <w:rPr>
          <w:sz w:val="18"/>
        </w:rPr>
        <w:t xml:space="preserve"> </w:t>
      </w:r>
      <w:r w:rsidRPr="007F618E">
        <w:rPr>
          <w:sz w:val="18"/>
        </w:rPr>
        <w:t xml:space="preserve">Visit </w:t>
      </w:r>
      <w:hyperlink r:id="rId9" w:history="1">
        <w:r w:rsidRPr="007F618E">
          <w:rPr>
            <w:rStyle w:val="Hyperlink"/>
            <w:sz w:val="18"/>
          </w:rPr>
          <w:t>www.illinoisffa.org</w:t>
        </w:r>
      </w:hyperlink>
      <w:r w:rsidRPr="007F618E">
        <w:rPr>
          <w:sz w:val="18"/>
        </w:rPr>
        <w:t xml:space="preserve"> for more information.</w:t>
      </w:r>
    </w:p>
    <w:p w:rsidR="00091289" w:rsidRPr="007F618E" w:rsidRDefault="00091289" w:rsidP="00091289">
      <w:pPr>
        <w:spacing w:after="0" w:line="240" w:lineRule="auto"/>
        <w:rPr>
          <w:b/>
          <w:sz w:val="18"/>
        </w:rPr>
      </w:pPr>
    </w:p>
    <w:p w:rsidR="00091289" w:rsidRDefault="00091289" w:rsidP="00091289">
      <w:pPr>
        <w:spacing w:after="0" w:line="240" w:lineRule="auto"/>
        <w:rPr>
          <w:b/>
          <w:sz w:val="18"/>
        </w:rPr>
      </w:pPr>
      <w:r w:rsidRPr="007F618E">
        <w:rPr>
          <w:b/>
          <w:sz w:val="18"/>
        </w:rPr>
        <w:t>About the Illinois Foundation FFA</w:t>
      </w:r>
    </w:p>
    <w:p w:rsidR="00091289" w:rsidRPr="007F618E" w:rsidRDefault="00091289" w:rsidP="00091289">
      <w:pPr>
        <w:spacing w:after="0" w:line="240" w:lineRule="auto"/>
        <w:rPr>
          <w:sz w:val="18"/>
        </w:rPr>
      </w:pPr>
      <w:r w:rsidRPr="007F618E">
        <w:rPr>
          <w:sz w:val="18"/>
        </w:rPr>
        <w:t xml:space="preserve">Illinois Foundation FFA engages individuals, industry, education, government, and foundations in securing funds to support quality agricultural education and FFA programs in Illinois, including providing awards at the State FFA Convention. To learn more and become involved, visit </w:t>
      </w:r>
      <w:hyperlink r:id="rId10" w:history="1">
        <w:r w:rsidRPr="007F618E">
          <w:rPr>
            <w:rStyle w:val="Hyperlink"/>
            <w:sz w:val="18"/>
          </w:rPr>
          <w:t>www.illinoisffafoundation.org</w:t>
        </w:r>
      </w:hyperlink>
      <w:r w:rsidRPr="007F618E">
        <w:rPr>
          <w:sz w:val="18"/>
        </w:rPr>
        <w:t>.</w:t>
      </w:r>
    </w:p>
    <w:p w:rsidR="00091289" w:rsidRPr="009234CB" w:rsidRDefault="00091289" w:rsidP="00091289">
      <w:pPr>
        <w:spacing w:after="0" w:line="240" w:lineRule="auto"/>
        <w:rPr>
          <w:sz w:val="10"/>
        </w:rPr>
      </w:pPr>
    </w:p>
    <w:p w:rsidR="00091289" w:rsidRDefault="00091289" w:rsidP="00091289">
      <w:pPr>
        <w:spacing w:after="0" w:line="240" w:lineRule="auto"/>
        <w:jc w:val="center"/>
      </w:pPr>
      <w:r>
        <w:t>For more information, contact:</w:t>
      </w:r>
    </w:p>
    <w:p w:rsidR="00091289" w:rsidRDefault="00091289" w:rsidP="00091289">
      <w:pPr>
        <w:spacing w:after="0" w:line="240" w:lineRule="auto"/>
        <w:jc w:val="center"/>
        <w:rPr>
          <w:b/>
        </w:rPr>
      </w:pPr>
      <w:r>
        <w:rPr>
          <w:b/>
        </w:rPr>
        <w:t>Illinois FFA Center | 3221 Northfield Drive | Springfield, IL 62702</w:t>
      </w:r>
    </w:p>
    <w:p w:rsidR="00DF5D0F" w:rsidRPr="00091289" w:rsidRDefault="00091289" w:rsidP="00091289">
      <w:pPr>
        <w:spacing w:after="0" w:line="240" w:lineRule="auto"/>
        <w:jc w:val="center"/>
      </w:pPr>
      <w:r>
        <w:rPr>
          <w:b/>
        </w:rPr>
        <w:t xml:space="preserve">217-753-3328 | </w:t>
      </w:r>
      <w:hyperlink r:id="rId11" w:history="1">
        <w:r w:rsidRPr="00040F36">
          <w:rPr>
            <w:rStyle w:val="Hyperlink"/>
            <w:b/>
            <w:color w:val="auto"/>
            <w:u w:val="none"/>
          </w:rPr>
          <w:t>www.illinoisffa.org</w:t>
        </w:r>
      </w:hyperlink>
    </w:p>
    <w:sectPr w:rsidR="00DF5D0F" w:rsidRPr="00091289" w:rsidSect="00F17254">
      <w:headerReference w:type="first" r:id="rId12"/>
      <w:pgSz w:w="12240" w:h="15840"/>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289" w:rsidRDefault="00091289" w:rsidP="00293CE0">
      <w:pPr>
        <w:spacing w:after="0" w:line="240" w:lineRule="auto"/>
      </w:pPr>
      <w:r>
        <w:separator/>
      </w:r>
    </w:p>
  </w:endnote>
  <w:endnote w:type="continuationSeparator" w:id="0">
    <w:p w:rsidR="00091289" w:rsidRDefault="00091289" w:rsidP="00293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289" w:rsidRDefault="00091289" w:rsidP="00293CE0">
      <w:pPr>
        <w:spacing w:after="0" w:line="240" w:lineRule="auto"/>
      </w:pPr>
      <w:r>
        <w:separator/>
      </w:r>
    </w:p>
  </w:footnote>
  <w:footnote w:type="continuationSeparator" w:id="0">
    <w:p w:rsidR="00091289" w:rsidRDefault="00091289" w:rsidP="00293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289" w:rsidRDefault="00091289" w:rsidP="00E40348">
    <w:pPr>
      <w:pStyle w:val="Header"/>
    </w:pPr>
    <w:r>
      <w:rPr>
        <w:noProof/>
      </w:rPr>
      <w:drawing>
        <wp:inline distT="0" distB="0" distL="0" distR="0" wp14:anchorId="5AE26609">
          <wp:extent cx="6312901" cy="8609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312901" cy="860977"/>
                  </a:xfrm>
                  <a:prstGeom prst="rect">
                    <a:avLst/>
                  </a:prstGeom>
                  <a:noFill/>
                </pic:spPr>
              </pic:pic>
            </a:graphicData>
          </a:graphic>
        </wp:inline>
      </w:drawing>
    </w:r>
  </w:p>
  <w:p w:rsidR="00091289" w:rsidRDefault="000912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969"/>
    <w:rsid w:val="00040F36"/>
    <w:rsid w:val="000430AF"/>
    <w:rsid w:val="00091289"/>
    <w:rsid w:val="000E5F20"/>
    <w:rsid w:val="000E6786"/>
    <w:rsid w:val="00266158"/>
    <w:rsid w:val="00293CE0"/>
    <w:rsid w:val="002A4969"/>
    <w:rsid w:val="002B7B88"/>
    <w:rsid w:val="002E0D8D"/>
    <w:rsid w:val="002E697B"/>
    <w:rsid w:val="002E6B6A"/>
    <w:rsid w:val="00311E39"/>
    <w:rsid w:val="00352508"/>
    <w:rsid w:val="0037624B"/>
    <w:rsid w:val="003816C5"/>
    <w:rsid w:val="00385937"/>
    <w:rsid w:val="003E089E"/>
    <w:rsid w:val="004D1D2B"/>
    <w:rsid w:val="0051290A"/>
    <w:rsid w:val="0051414B"/>
    <w:rsid w:val="005320AA"/>
    <w:rsid w:val="005329A1"/>
    <w:rsid w:val="00570F3A"/>
    <w:rsid w:val="00594E76"/>
    <w:rsid w:val="00607941"/>
    <w:rsid w:val="00613224"/>
    <w:rsid w:val="006A00DD"/>
    <w:rsid w:val="006C76BB"/>
    <w:rsid w:val="00725B69"/>
    <w:rsid w:val="007355FD"/>
    <w:rsid w:val="00760789"/>
    <w:rsid w:val="0077640F"/>
    <w:rsid w:val="00787C46"/>
    <w:rsid w:val="007F618E"/>
    <w:rsid w:val="007F6847"/>
    <w:rsid w:val="00827C06"/>
    <w:rsid w:val="00850621"/>
    <w:rsid w:val="00880D60"/>
    <w:rsid w:val="008E4853"/>
    <w:rsid w:val="009309EF"/>
    <w:rsid w:val="0096699A"/>
    <w:rsid w:val="00990951"/>
    <w:rsid w:val="009B06C7"/>
    <w:rsid w:val="009C0E61"/>
    <w:rsid w:val="00A31E74"/>
    <w:rsid w:val="00AF20DD"/>
    <w:rsid w:val="00B63702"/>
    <w:rsid w:val="00B77AB3"/>
    <w:rsid w:val="00C74F3F"/>
    <w:rsid w:val="00C931A7"/>
    <w:rsid w:val="00CC055E"/>
    <w:rsid w:val="00D31C1D"/>
    <w:rsid w:val="00D664EC"/>
    <w:rsid w:val="00DD1CBF"/>
    <w:rsid w:val="00DF3057"/>
    <w:rsid w:val="00DF3B15"/>
    <w:rsid w:val="00DF5D0F"/>
    <w:rsid w:val="00E02A8A"/>
    <w:rsid w:val="00E40348"/>
    <w:rsid w:val="00E71A6A"/>
    <w:rsid w:val="00E7427F"/>
    <w:rsid w:val="00EF723C"/>
    <w:rsid w:val="00F12FF7"/>
    <w:rsid w:val="00F1562E"/>
    <w:rsid w:val="00F17254"/>
    <w:rsid w:val="00F240C3"/>
    <w:rsid w:val="00F42AD5"/>
    <w:rsid w:val="00F54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D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D0F"/>
    <w:rPr>
      <w:rFonts w:ascii="Tahoma" w:hAnsi="Tahoma" w:cs="Tahoma"/>
      <w:sz w:val="16"/>
      <w:szCs w:val="16"/>
    </w:rPr>
  </w:style>
  <w:style w:type="character" w:styleId="Hyperlink">
    <w:name w:val="Hyperlink"/>
    <w:basedOn w:val="DefaultParagraphFont"/>
    <w:uiPriority w:val="99"/>
    <w:unhideWhenUsed/>
    <w:rsid w:val="00DF5D0F"/>
    <w:rPr>
      <w:color w:val="0000FF" w:themeColor="hyperlink"/>
      <w:u w:val="single"/>
    </w:rPr>
  </w:style>
  <w:style w:type="paragraph" w:styleId="Header">
    <w:name w:val="header"/>
    <w:basedOn w:val="Normal"/>
    <w:link w:val="HeaderChar"/>
    <w:uiPriority w:val="99"/>
    <w:unhideWhenUsed/>
    <w:rsid w:val="00293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CE0"/>
  </w:style>
  <w:style w:type="paragraph" w:styleId="Footer">
    <w:name w:val="footer"/>
    <w:basedOn w:val="Normal"/>
    <w:link w:val="FooterChar"/>
    <w:uiPriority w:val="99"/>
    <w:unhideWhenUsed/>
    <w:rsid w:val="00293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D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D0F"/>
    <w:rPr>
      <w:rFonts w:ascii="Tahoma" w:hAnsi="Tahoma" w:cs="Tahoma"/>
      <w:sz w:val="16"/>
      <w:szCs w:val="16"/>
    </w:rPr>
  </w:style>
  <w:style w:type="character" w:styleId="Hyperlink">
    <w:name w:val="Hyperlink"/>
    <w:basedOn w:val="DefaultParagraphFont"/>
    <w:uiPriority w:val="99"/>
    <w:unhideWhenUsed/>
    <w:rsid w:val="00DF5D0F"/>
    <w:rPr>
      <w:color w:val="0000FF" w:themeColor="hyperlink"/>
      <w:u w:val="single"/>
    </w:rPr>
  </w:style>
  <w:style w:type="paragraph" w:styleId="Header">
    <w:name w:val="header"/>
    <w:basedOn w:val="Normal"/>
    <w:link w:val="HeaderChar"/>
    <w:uiPriority w:val="99"/>
    <w:unhideWhenUsed/>
    <w:rsid w:val="00293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CE0"/>
  </w:style>
  <w:style w:type="paragraph" w:styleId="Footer">
    <w:name w:val="footer"/>
    <w:basedOn w:val="Normal"/>
    <w:link w:val="FooterChar"/>
    <w:uiPriority w:val="99"/>
    <w:unhideWhenUsed/>
    <w:rsid w:val="00293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csil\dfs\Marketing\FFA%20&amp;%204-H\FFA%20Convention\2016\www.illinoisffa.org" TargetMode="External"/><Relationship Id="rId5" Type="http://schemas.openxmlformats.org/officeDocument/2006/relationships/webSettings" Target="webSettings.xml"/><Relationship Id="rId10" Type="http://schemas.openxmlformats.org/officeDocument/2006/relationships/hyperlink" Target="http://www.illinoisffafoundation.org" TargetMode="External"/><Relationship Id="rId4" Type="http://schemas.openxmlformats.org/officeDocument/2006/relationships/settings" Target="settings.xml"/><Relationship Id="rId9" Type="http://schemas.openxmlformats.org/officeDocument/2006/relationships/hyperlink" Target="http://www.illinoisffa.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DE971-036E-4035-9480-DD1DEC2F1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Sybil Perkins</cp:lastModifiedBy>
  <cp:revision>3</cp:revision>
  <cp:lastPrinted>2016-05-11T14:41:00Z</cp:lastPrinted>
  <dcterms:created xsi:type="dcterms:W3CDTF">2017-06-14T18:29:00Z</dcterms:created>
  <dcterms:modified xsi:type="dcterms:W3CDTF">2017-06-14T18:30:00Z</dcterms:modified>
</cp:coreProperties>
</file>